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44406A" w:rsidRDefault="003A4290" w:rsidP="00557C3D">
      <w:pPr>
        <w:ind w:firstLine="0"/>
        <w:jc w:val="center"/>
        <w:rPr>
          <w:rFonts w:ascii="Sylfaen" w:hAnsi="Sylfaen"/>
          <w:b/>
          <w:sz w:val="24"/>
          <w:szCs w:val="24"/>
        </w:rPr>
      </w:pPr>
      <w:r w:rsidRPr="0044406A">
        <w:rPr>
          <w:rFonts w:ascii="Sylfaen" w:hAnsi="Sylfaen"/>
          <w:b/>
          <w:sz w:val="24"/>
          <w:szCs w:val="24"/>
        </w:rPr>
        <w:t>Արևուտ</w:t>
      </w:r>
      <w:r w:rsidR="0044406A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57C3D" w:rsidRPr="0044406A">
        <w:rPr>
          <w:rFonts w:ascii="Sylfaen" w:hAnsi="Sylfaen"/>
          <w:b/>
          <w:sz w:val="24"/>
          <w:szCs w:val="24"/>
        </w:rPr>
        <w:t>համայնք</w:t>
      </w:r>
    </w:p>
    <w:p w:rsidR="00C40A45" w:rsidRPr="0044406A" w:rsidRDefault="00333054" w:rsidP="00E103ED">
      <w:pPr>
        <w:jc w:val="both"/>
        <w:rPr>
          <w:rFonts w:ascii="Sylfaen" w:hAnsi="Sylfaen"/>
          <w:sz w:val="24"/>
          <w:szCs w:val="24"/>
        </w:rPr>
      </w:pPr>
      <w:r w:rsidRPr="0044406A">
        <w:rPr>
          <w:rFonts w:ascii="Sylfaen" w:hAnsi="Sylfaen" w:cs="Arial"/>
          <w:b/>
          <w:sz w:val="24"/>
          <w:szCs w:val="24"/>
        </w:rPr>
        <w:t>Արևուտ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</w:rPr>
        <w:t>համայնքի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</w:rPr>
        <w:t>խ</w:t>
      </w:r>
      <w:r w:rsidR="00C40A45" w:rsidRPr="0044406A">
        <w:rPr>
          <w:rFonts w:ascii="Sylfaen" w:hAnsi="Sylfaen" w:cs="Arial"/>
          <w:b/>
          <w:sz w:val="24"/>
          <w:szCs w:val="24"/>
        </w:rPr>
        <w:t>ոշորացման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արդյունքում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ձևավորվել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է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առավել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մրցակցային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ավագանի</w:t>
      </w:r>
      <w:r w:rsidR="00C40A45" w:rsidRPr="0044406A">
        <w:rPr>
          <w:rFonts w:ascii="Sylfaen" w:hAnsi="Sylfaen"/>
          <w:b/>
          <w:sz w:val="24"/>
          <w:szCs w:val="24"/>
        </w:rPr>
        <w:t xml:space="preserve">: </w:t>
      </w:r>
    </w:p>
    <w:p w:rsidR="00C40A45" w:rsidRPr="003E4AA9" w:rsidRDefault="0005083C" w:rsidP="00E103ED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44406A">
        <w:rPr>
          <w:rFonts w:ascii="Sylfaen" w:hAnsi="Sylfaen" w:cs="Arial"/>
          <w:b/>
          <w:sz w:val="24"/>
          <w:szCs w:val="24"/>
        </w:rPr>
        <w:t>Արևուտ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համայնքը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մասնակց</w:t>
      </w:r>
      <w:r w:rsidR="004F3EBA" w:rsidRPr="0044406A">
        <w:rPr>
          <w:rFonts w:ascii="Sylfaen" w:hAnsi="Sylfaen" w:cs="Arial"/>
          <w:b/>
          <w:sz w:val="24"/>
          <w:szCs w:val="24"/>
        </w:rPr>
        <w:t>ե</w:t>
      </w:r>
      <w:r w:rsidR="003025B6" w:rsidRPr="0044406A">
        <w:rPr>
          <w:rFonts w:ascii="Sylfaen" w:hAnsi="Sylfaen" w:cs="Arial"/>
          <w:b/>
          <w:sz w:val="24"/>
          <w:szCs w:val="24"/>
        </w:rPr>
        <w:t>լ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է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ՀՏԶՀ</w:t>
      </w:r>
      <w:r w:rsidR="00C40A45" w:rsidRPr="0044406A">
        <w:rPr>
          <w:rFonts w:ascii="Sylfaen" w:hAnsi="Sylfaen"/>
          <w:b/>
          <w:sz w:val="24"/>
          <w:szCs w:val="24"/>
        </w:rPr>
        <w:t>-</w:t>
      </w:r>
      <w:r w:rsidR="00C40A45" w:rsidRPr="0044406A">
        <w:rPr>
          <w:rFonts w:ascii="Sylfaen" w:hAnsi="Sylfaen" w:cs="Arial"/>
          <w:b/>
          <w:sz w:val="24"/>
          <w:szCs w:val="24"/>
        </w:rPr>
        <w:t>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կողմից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իրականացվող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սոցիալական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ներդրումների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և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տեղական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զարգացման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ԼՖ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ծրագրի</w:t>
      </w:r>
      <w:r w:rsidR="00C40A45" w:rsidRPr="0044406A">
        <w:rPr>
          <w:rFonts w:ascii="Sylfaen" w:hAnsi="Sylfaen"/>
          <w:b/>
          <w:sz w:val="24"/>
          <w:szCs w:val="24"/>
        </w:rPr>
        <w:t xml:space="preserve"> 2-</w:t>
      </w:r>
      <w:r w:rsidR="00C40A45" w:rsidRPr="0044406A">
        <w:rPr>
          <w:rFonts w:ascii="Sylfaen" w:hAnsi="Sylfaen" w:cs="Arial"/>
          <w:b/>
          <w:sz w:val="24"/>
          <w:szCs w:val="24"/>
        </w:rPr>
        <w:t>րդ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բաղադրիչին</w:t>
      </w:r>
      <w:r w:rsidR="00C40A45" w:rsidRPr="0044406A">
        <w:rPr>
          <w:rFonts w:ascii="Sylfaen" w:hAnsi="Sylfaen"/>
          <w:b/>
          <w:sz w:val="24"/>
          <w:szCs w:val="24"/>
        </w:rPr>
        <w:t xml:space="preserve">, </w:t>
      </w:r>
      <w:r w:rsidR="00C40A45" w:rsidRPr="0044406A">
        <w:rPr>
          <w:rFonts w:ascii="Sylfaen" w:hAnsi="Sylfaen" w:cs="Arial"/>
          <w:b/>
          <w:sz w:val="24"/>
          <w:szCs w:val="24"/>
        </w:rPr>
        <w:t>որի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շրջանակներում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համայնքի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կողմից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ծրագրի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առաջարկ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է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ներկայացվել</w:t>
      </w:r>
      <w:r w:rsidR="004F3EBA" w:rsidRPr="0044406A">
        <w:rPr>
          <w:rFonts w:ascii="Sylfaen" w:hAnsi="Sylfaen" w:cs="Arial"/>
          <w:b/>
          <w:sz w:val="24"/>
          <w:szCs w:val="24"/>
        </w:rPr>
        <w:t xml:space="preserve"> և </w:t>
      </w:r>
      <w:r w:rsidR="0044406A">
        <w:rPr>
          <w:rFonts w:ascii="Sylfaen" w:hAnsi="Sylfaen" w:cs="Arial"/>
          <w:b/>
          <w:sz w:val="24"/>
          <w:szCs w:val="24"/>
          <w:lang w:val="hy-AM"/>
        </w:rPr>
        <w:t>ձեռք է բերվել բազմաֆունկցիոնալ էքսկավատոր</w:t>
      </w:r>
      <w:r w:rsidR="00C40A45" w:rsidRPr="0044406A">
        <w:rPr>
          <w:rFonts w:ascii="Sylfaen" w:hAnsi="Sylfaen"/>
          <w:b/>
          <w:sz w:val="24"/>
          <w:szCs w:val="24"/>
        </w:rPr>
        <w:t xml:space="preserve">: </w:t>
      </w:r>
      <w:r w:rsidR="00C40A45" w:rsidRPr="0044406A">
        <w:rPr>
          <w:rFonts w:ascii="Sylfaen" w:hAnsi="Sylfaen" w:cs="Arial"/>
          <w:b/>
          <w:sz w:val="24"/>
          <w:szCs w:val="24"/>
        </w:rPr>
        <w:t>Ծրագրի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արժեքը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կազմում</w:t>
      </w:r>
      <w:r w:rsidR="00E103ED" w:rsidRPr="0044406A">
        <w:rPr>
          <w:rFonts w:ascii="Sylfaen" w:hAnsi="Sylfaen" w:cs="Arial"/>
          <w:b/>
          <w:sz w:val="24"/>
          <w:szCs w:val="24"/>
        </w:rPr>
        <w:t xml:space="preserve"> է </w:t>
      </w:r>
      <w:r w:rsidRPr="0044406A">
        <w:rPr>
          <w:rFonts w:ascii="Sylfaen" w:hAnsi="Sylfaen"/>
          <w:b/>
          <w:sz w:val="24"/>
          <w:szCs w:val="24"/>
        </w:rPr>
        <w:t>45</w:t>
      </w:r>
      <w:r w:rsidR="00C40A45" w:rsidRPr="0044406A">
        <w:rPr>
          <w:rFonts w:ascii="Sylfaen" w:hAnsi="Sylfaen" w:cs="Arial"/>
          <w:b/>
          <w:sz w:val="24"/>
          <w:szCs w:val="24"/>
        </w:rPr>
        <w:t>մլն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դրամ</w:t>
      </w:r>
      <w:r w:rsidR="00C40A45" w:rsidRPr="0044406A">
        <w:rPr>
          <w:rFonts w:ascii="Sylfaen" w:hAnsi="Sylfaen"/>
          <w:b/>
          <w:sz w:val="24"/>
          <w:szCs w:val="24"/>
        </w:rPr>
        <w:t xml:space="preserve">, </w:t>
      </w:r>
      <w:r w:rsidR="00C40A45" w:rsidRPr="0044406A">
        <w:rPr>
          <w:rFonts w:ascii="Sylfaen" w:hAnsi="Sylfaen" w:cs="Arial"/>
          <w:b/>
          <w:sz w:val="24"/>
          <w:szCs w:val="24"/>
        </w:rPr>
        <w:t>որի</w:t>
      </w:r>
      <w:r w:rsidR="00C40A45" w:rsidRPr="0044406A">
        <w:rPr>
          <w:rFonts w:ascii="Sylfaen" w:hAnsi="Sylfaen"/>
          <w:b/>
          <w:sz w:val="24"/>
          <w:szCs w:val="24"/>
        </w:rPr>
        <w:t xml:space="preserve"> 5%-</w:t>
      </w:r>
      <w:r w:rsidR="00C40A45" w:rsidRPr="0044406A">
        <w:rPr>
          <w:rFonts w:ascii="Sylfaen" w:hAnsi="Sylfaen" w:cs="Arial"/>
          <w:b/>
          <w:sz w:val="24"/>
          <w:szCs w:val="24"/>
        </w:rPr>
        <w:t>ը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</w:rPr>
        <w:t>ներդ</w:t>
      </w:r>
      <w:r w:rsidR="0044406A">
        <w:rPr>
          <w:rFonts w:ascii="Sylfaen" w:hAnsi="Sylfaen" w:cs="Arial"/>
          <w:b/>
          <w:sz w:val="24"/>
          <w:szCs w:val="24"/>
        </w:rPr>
        <w:t>ր</w:t>
      </w:r>
      <w:r w:rsidR="0044406A">
        <w:rPr>
          <w:rFonts w:ascii="Sylfaen" w:hAnsi="Sylfaen" w:cs="Arial"/>
          <w:b/>
          <w:sz w:val="24"/>
          <w:szCs w:val="24"/>
          <w:lang w:val="hy-AM"/>
        </w:rPr>
        <w:t>ել է համայնքը</w:t>
      </w:r>
      <w:r w:rsidR="00C40A45" w:rsidRPr="0044406A">
        <w:rPr>
          <w:rFonts w:ascii="Sylfaen" w:hAnsi="Sylfaen"/>
          <w:b/>
          <w:sz w:val="24"/>
          <w:szCs w:val="24"/>
        </w:rPr>
        <w:t xml:space="preserve">, </w:t>
      </w:r>
      <w:r w:rsidR="00C40A45" w:rsidRPr="0044406A">
        <w:rPr>
          <w:rFonts w:ascii="Sylfaen" w:hAnsi="Sylfaen" w:cs="Arial"/>
          <w:b/>
          <w:sz w:val="24"/>
          <w:szCs w:val="24"/>
        </w:rPr>
        <w:t>և</w:t>
      </w:r>
      <w:r w:rsidR="0044406A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տրակտորի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ձեռք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բերումով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>`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կլուծ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վ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համայնքի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մի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շարք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խնդիրներ՝համայնքի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շրջակա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միջավայրի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մաքրում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>/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աղբահանություն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>/,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ջրամատակարարման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բարելավում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 xml:space="preserve"> ,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ձմռանը՝միջհամայնքային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ճանապարների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ձնմաքրում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>: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Կծառայի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նաև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հարակից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համայնքների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բնակիչներին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և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համայնքներին</w:t>
      </w:r>
      <w:r w:rsidR="00333054" w:rsidRPr="0044406A">
        <w:rPr>
          <w:rFonts w:ascii="Sylfaen" w:eastAsia="Times New Roman" w:hAnsi="Sylfaen" w:cs="Times New Roman"/>
          <w:b/>
          <w:bCs/>
          <w:sz w:val="24"/>
          <w:szCs w:val="24"/>
          <w:lang w:val="hy-AM" w:eastAsia="en-GB"/>
        </w:rPr>
        <w:t>,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որը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կբերի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լրացուցիչ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եկամուտներ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համայնքի</w:t>
      </w:r>
      <w:r w:rsid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 xml:space="preserve"> </w:t>
      </w:r>
      <w:r w:rsidR="00333054" w:rsidRPr="0044406A">
        <w:rPr>
          <w:rFonts w:ascii="Sylfaen" w:eastAsia="Times New Roman" w:hAnsi="Sylfaen" w:cs="Arial"/>
          <w:b/>
          <w:bCs/>
          <w:sz w:val="24"/>
          <w:szCs w:val="24"/>
          <w:lang w:val="hy-AM" w:eastAsia="en-GB"/>
        </w:rPr>
        <w:t>բյուջե</w:t>
      </w:r>
      <w:r w:rsidR="00C40A45" w:rsidRPr="0044406A">
        <w:rPr>
          <w:rFonts w:ascii="Sylfaen" w:hAnsi="Sylfaen"/>
          <w:b/>
          <w:sz w:val="24"/>
          <w:szCs w:val="24"/>
        </w:rPr>
        <w:t>:</w:t>
      </w:r>
      <w:r w:rsidR="003E4AA9">
        <w:rPr>
          <w:rFonts w:ascii="Sylfaen" w:hAnsi="Sylfaen"/>
          <w:b/>
          <w:sz w:val="24"/>
          <w:szCs w:val="24"/>
          <w:lang w:val="hy-AM"/>
        </w:rPr>
        <w:t xml:space="preserve">Պետական բյուջեով իրականացվում է Թաթուլ-Կանչ- Հակո, Հացաշեն-Սորիկ ճանապարհների կապիտալ նորոգում և ասֆալտապատում։ </w:t>
      </w:r>
    </w:p>
    <w:p w:rsidR="00BE4345" w:rsidRPr="0044406A" w:rsidRDefault="00BE4345" w:rsidP="00BA2E85">
      <w:pPr>
        <w:jc w:val="both"/>
        <w:rPr>
          <w:rFonts w:ascii="Sylfaen" w:hAnsi="Sylfaen"/>
          <w:b/>
          <w:sz w:val="24"/>
          <w:szCs w:val="24"/>
          <w:lang w:val="hy-AM"/>
        </w:rPr>
      </w:pPr>
    </w:p>
    <w:p w:rsidR="00C40A45" w:rsidRPr="0044406A" w:rsidRDefault="005A54FF" w:rsidP="004F3EBA">
      <w:pPr>
        <w:ind w:firstLine="0"/>
        <w:jc w:val="both"/>
        <w:rPr>
          <w:rFonts w:ascii="Sylfaen" w:hAnsi="Sylfaen"/>
          <w:b/>
          <w:sz w:val="24"/>
          <w:szCs w:val="24"/>
          <w:lang w:val="hy-AM"/>
        </w:rPr>
      </w:pPr>
      <w:r w:rsidRPr="0044406A">
        <w:rPr>
          <w:rFonts w:ascii="Sylfaen" w:hAnsi="Sylfaen" w:cs="Arial"/>
          <w:b/>
          <w:sz w:val="24"/>
          <w:szCs w:val="24"/>
          <w:lang w:val="hy-AM"/>
        </w:rPr>
        <w:t>Արևուտ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համայնքում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ներդրված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է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համայնքային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կառավարման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տեղեկատվական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համակարգը</w:t>
      </w:r>
      <w:r w:rsidR="00C40A45" w:rsidRPr="0044406A">
        <w:rPr>
          <w:rFonts w:ascii="Sylfaen" w:hAnsi="Sylfaen"/>
          <w:b/>
          <w:sz w:val="24"/>
          <w:szCs w:val="24"/>
          <w:lang w:val="hy-AM"/>
        </w:rPr>
        <w:t xml:space="preserve">/ </w:t>
      </w:r>
      <w:r w:rsidR="00C40A45" w:rsidRPr="0044406A">
        <w:rPr>
          <w:rFonts w:ascii="Sylfaen" w:hAnsi="Sylfaen" w:cs="Arial"/>
          <w:b/>
          <w:sz w:val="24"/>
          <w:szCs w:val="24"/>
          <w:lang w:val="hy-AM"/>
        </w:rPr>
        <w:t>ՀԿՏՀ</w:t>
      </w:r>
      <w:r w:rsidR="00C40A45" w:rsidRPr="0044406A">
        <w:rPr>
          <w:rFonts w:ascii="Sylfaen" w:hAnsi="Sylfaen"/>
          <w:b/>
          <w:sz w:val="24"/>
          <w:szCs w:val="24"/>
          <w:lang w:val="hy-AM"/>
        </w:rPr>
        <w:t xml:space="preserve">:  </w:t>
      </w:r>
    </w:p>
    <w:p w:rsidR="00C40A45" w:rsidRPr="0044406A" w:rsidRDefault="00C40A45" w:rsidP="00E103ED">
      <w:pPr>
        <w:jc w:val="both"/>
        <w:rPr>
          <w:rFonts w:ascii="Sylfaen" w:hAnsi="Sylfaen"/>
          <w:b/>
          <w:sz w:val="24"/>
          <w:szCs w:val="24"/>
          <w:lang w:val="hy-AM"/>
        </w:rPr>
      </w:pPr>
      <w:r w:rsidRPr="0044406A">
        <w:rPr>
          <w:rFonts w:ascii="Sylfaen" w:hAnsi="Sylfaen" w:cs="Arial"/>
          <w:b/>
          <w:sz w:val="24"/>
          <w:szCs w:val="24"/>
          <w:lang w:val="hy-AM"/>
        </w:rPr>
        <w:t>Համայնքում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մատուցվում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են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ծառայությունները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որոնք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տրվում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են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քաղաքացիներին՝համայնքապետարան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դիմելիս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: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Նման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ծառայությունների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թվին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են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պատկանում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քաղաքացիների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դիմում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ների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ընդունումը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տարաբնույթ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տեղեկանքների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տրամադրումը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համայնքի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ղեկավարի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մոտ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ընդունելությունների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գրանցումը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գույքահարկի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կամ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հողի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հարկի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և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վարձակալական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վճարների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գանձումը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կամ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դրանց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առնչվող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տեղեկանքների</w:t>
      </w:r>
      <w:r w:rsidR="00D02328">
        <w:rPr>
          <w:rFonts w:ascii="Sylfaen" w:hAnsi="Sylfaen" w:cs="Arial"/>
          <w:b/>
          <w:sz w:val="24"/>
          <w:szCs w:val="24"/>
          <w:lang w:val="hy-AM"/>
        </w:rPr>
        <w:t xml:space="preserve"> </w:t>
      </w:r>
      <w:r w:rsidRPr="0044406A">
        <w:rPr>
          <w:rFonts w:ascii="Sylfaen" w:hAnsi="Sylfaen" w:cs="Arial"/>
          <w:b/>
          <w:sz w:val="24"/>
          <w:szCs w:val="24"/>
          <w:lang w:val="hy-AM"/>
        </w:rPr>
        <w:t>տրամադրումը</w:t>
      </w:r>
      <w:r w:rsidRPr="0044406A">
        <w:rPr>
          <w:rFonts w:ascii="Sylfaen" w:hAnsi="Sylfaen"/>
          <w:b/>
          <w:sz w:val="24"/>
          <w:szCs w:val="24"/>
          <w:lang w:val="hy-AM"/>
        </w:rPr>
        <w:t xml:space="preserve">: </w:t>
      </w:r>
    </w:p>
    <w:p w:rsidR="00926063" w:rsidRPr="0044406A" w:rsidRDefault="00B62455" w:rsidP="00E103ED">
      <w:pPr>
        <w:ind w:firstLine="0"/>
        <w:jc w:val="both"/>
        <w:rPr>
          <w:rFonts w:ascii="Sylfaen" w:hAnsi="Sylfaen"/>
          <w:b/>
        </w:rPr>
      </w:pPr>
      <w:r w:rsidRPr="0044406A">
        <w:rPr>
          <w:rFonts w:ascii="Sylfaen" w:hAnsi="Sylfaen" w:cs="Arial"/>
          <w:b/>
        </w:rPr>
        <w:t>Համայնքի</w:t>
      </w:r>
      <w:r w:rsidR="00D02328">
        <w:rPr>
          <w:rFonts w:ascii="Sylfaen" w:hAnsi="Sylfaen" w:cs="Arial"/>
          <w:b/>
          <w:lang w:val="hy-AM"/>
        </w:rPr>
        <w:t xml:space="preserve"> </w:t>
      </w:r>
      <w:r w:rsidRPr="0044406A">
        <w:rPr>
          <w:rFonts w:ascii="Sylfaen" w:hAnsi="Sylfaen" w:cs="Arial"/>
          <w:b/>
        </w:rPr>
        <w:t>հաստիքներ</w:t>
      </w: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6E3A39" w:rsidRPr="0044406A" w:rsidTr="00C03AB9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spacing w:line="240" w:lineRule="auto"/>
              <w:ind w:firstLine="0"/>
              <w:jc w:val="center"/>
              <w:rPr>
                <w:rFonts w:ascii="Sylfaen" w:hAnsi="Sylfaen" w:cs="Sylfaen"/>
                <w:lang w:val="hy-AM"/>
              </w:rPr>
            </w:pPr>
            <w:r w:rsidRPr="0044406A"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3A39" w:rsidRPr="0044406A" w:rsidRDefault="006E3A39" w:rsidP="00C03AB9">
            <w:pPr>
              <w:spacing w:line="240" w:lineRule="auto"/>
              <w:ind w:firstLine="0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4406A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6E3A39" w:rsidRPr="003E4AA9" w:rsidTr="00C03AB9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</w:rPr>
              <w:t>Համայնք</w:t>
            </w:r>
            <w:r w:rsidRPr="0044406A">
              <w:rPr>
                <w:rFonts w:ascii="Sylfaen" w:hAnsi="Sylfaen" w:cs="Sylfaen"/>
                <w:b/>
                <w:bCs/>
                <w:sz w:val="20"/>
                <w:szCs w:val="20"/>
              </w:rPr>
              <w:br/>
            </w:r>
            <w:r w:rsidRPr="0044406A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r w:rsidRPr="0044406A">
              <w:rPr>
                <w:rFonts w:ascii="Sylfaen" w:hAnsi="Sylfaen" w:cs="Sylfaen"/>
                <w:b/>
                <w:bCs/>
                <w:sz w:val="20"/>
                <w:szCs w:val="20"/>
              </w:rPr>
              <w:t>բնակավայր</w:t>
            </w:r>
            <w:r w:rsidRPr="0044406A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6E3A39" w:rsidRPr="0044406A" w:rsidTr="00C03AB9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44406A">
              <w:rPr>
                <w:rFonts w:ascii="Sylfaen" w:hAnsi="Sylfaen" w:cs="Sylfaen"/>
                <w:b/>
                <w:bCs/>
                <w:sz w:val="20"/>
                <w:szCs w:val="20"/>
              </w:rPr>
              <w:t>Հաստիք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both"/>
              <w:rPr>
                <w:rFonts w:ascii="Sylfaen" w:hAnsi="Sylfaen" w:cs="Calibri"/>
                <w:b/>
                <w:bCs/>
              </w:rPr>
            </w:pPr>
            <w:r w:rsidRPr="0044406A">
              <w:rPr>
                <w:rFonts w:ascii="Sylfaen" w:hAnsi="Sylfaen" w:cs="Sylfaen"/>
                <w:b/>
                <w:bCs/>
              </w:rPr>
              <w:t>Արևուտհամայնք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44406A" w:rsidRDefault="00975D9A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  <w:r w:rsidRPr="0044406A">
              <w:rPr>
                <w:rFonts w:ascii="Sylfaen" w:hAnsi="Sylfaen" w:cs="Calibri"/>
                <w:lang w:val="hy-AM"/>
              </w:rPr>
              <w:t>12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2</w:t>
            </w: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Դդմասար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1</w:t>
            </w: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Կանչ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1</w:t>
            </w: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hAnsi="Sylfaen" w:cs="Calibri"/>
                <w:lang w:val="hy-AM"/>
              </w:rPr>
            </w:pPr>
            <w:r w:rsidRPr="0044406A">
              <w:rPr>
                <w:rFonts w:ascii="Sylfaen" w:hAnsi="Sylfaen" w:cs="Calibri"/>
              </w:rPr>
              <w:lastRenderedPageBreak/>
              <w:t>Հակո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hAnsi="Sylfaen" w:cs="Calibri"/>
                <w:lang w:val="hy-AM"/>
              </w:rPr>
            </w:pPr>
            <w:r w:rsidRPr="0044406A">
              <w:rPr>
                <w:rFonts w:ascii="Sylfaen" w:hAnsi="Sylfaen" w:cs="Calibri"/>
              </w:rPr>
              <w:t>Սորիկ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</w:rPr>
            </w:pPr>
            <w:r w:rsidRPr="0044406A">
              <w:rPr>
                <w:rFonts w:ascii="Sylfaen" w:hAnsi="Sylfaen" w:cs="Calibri"/>
              </w:rPr>
              <w:t>1</w:t>
            </w: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6E3A39">
            <w:pPr>
              <w:pStyle w:val="NoSpacing"/>
              <w:numPr>
                <w:ilvl w:val="0"/>
                <w:numId w:val="5"/>
              </w:numPr>
              <w:jc w:val="both"/>
              <w:rPr>
                <w:rFonts w:ascii="Sylfaen" w:hAnsi="Sylfaen" w:cs="Calibri"/>
                <w:lang w:val="hy-AM"/>
              </w:rPr>
            </w:pPr>
            <w:r w:rsidRPr="0044406A">
              <w:rPr>
                <w:rFonts w:ascii="Sylfaen" w:hAnsi="Sylfaen" w:cs="Calibri"/>
              </w:rPr>
              <w:t>Թլիկ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44406A">
              <w:rPr>
                <w:rFonts w:ascii="Sylfaen" w:hAnsi="Sylfaen"/>
                <w:bCs/>
                <w:sz w:val="20"/>
                <w:szCs w:val="20"/>
              </w:rPr>
              <w:t>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2B2486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  <w:r w:rsidRPr="0044406A">
              <w:rPr>
                <w:rFonts w:ascii="Sylfaen" w:hAnsi="Sylfaen" w:cs="Calibri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6E3A39" w:rsidRPr="0044406A" w:rsidTr="00C03AB9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ind w:left="720"/>
              <w:jc w:val="both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6E3A39" w:rsidRPr="0044406A" w:rsidTr="00C03AB9">
        <w:trPr>
          <w:trHeight w:val="6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ind w:left="720"/>
              <w:jc w:val="both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lang w:val="hy-AM"/>
              </w:rPr>
            </w:pPr>
          </w:p>
        </w:tc>
      </w:tr>
      <w:tr w:rsidR="006E3A39" w:rsidRPr="0044406A" w:rsidTr="00C03AB9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44406A">
              <w:rPr>
                <w:rFonts w:ascii="Sylfaen" w:hAnsi="Sylfaen" w:cs="Sylfaen"/>
                <w:b/>
                <w:sz w:val="24"/>
                <w:szCs w:val="24"/>
              </w:rPr>
              <w:t>Ընդամենը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44406A">
              <w:rPr>
                <w:rFonts w:ascii="Sylfaen" w:hAnsi="Sylfaen" w:cs="Calibri"/>
                <w:b/>
                <w:color w:val="FF0000"/>
              </w:rPr>
              <w:t>24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E3A39" w:rsidRPr="0044406A" w:rsidRDefault="00C2773A" w:rsidP="00C03AB9">
            <w:pPr>
              <w:pStyle w:val="NoSpacing"/>
              <w:jc w:val="center"/>
              <w:rPr>
                <w:rFonts w:ascii="Sylfaen" w:hAnsi="Sylfaen" w:cs="Calibri"/>
                <w:b/>
                <w:color w:val="FF0000"/>
                <w:lang w:val="hy-AM"/>
              </w:rPr>
            </w:pPr>
            <w:r w:rsidRPr="0044406A">
              <w:rPr>
                <w:rFonts w:ascii="Sylfaen" w:hAnsi="Sylfaen" w:cs="Calibri"/>
                <w:b/>
                <w:color w:val="FF0000"/>
              </w:rPr>
              <w:t>2</w:t>
            </w:r>
            <w:r w:rsidR="002B2486" w:rsidRPr="0044406A">
              <w:rPr>
                <w:rFonts w:ascii="Sylfaen" w:hAnsi="Sylfaen" w:cs="Calibri"/>
                <w:b/>
                <w:color w:val="FF0000"/>
                <w:lang w:val="hy-AM"/>
              </w:rPr>
              <w:t>4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3A39" w:rsidRPr="0044406A" w:rsidRDefault="006E3A39" w:rsidP="00C03AB9">
            <w:pPr>
              <w:pStyle w:val="NoSpacing"/>
              <w:jc w:val="center"/>
              <w:rPr>
                <w:rFonts w:ascii="Sylfaen" w:hAnsi="Sylfaen" w:cs="Calibri"/>
                <w:b/>
                <w:color w:val="FF0000"/>
              </w:rPr>
            </w:pPr>
            <w:r w:rsidRPr="0044406A">
              <w:rPr>
                <w:rFonts w:ascii="Sylfaen" w:hAnsi="Sylfaen" w:cs="Calibri"/>
                <w:b/>
                <w:color w:val="FF0000"/>
              </w:rPr>
              <w:t>5</w:t>
            </w:r>
          </w:p>
        </w:tc>
      </w:tr>
    </w:tbl>
    <w:p w:rsidR="00FD0CD6" w:rsidRPr="0044406A" w:rsidRDefault="00FD0CD6" w:rsidP="00E103ED">
      <w:pPr>
        <w:ind w:firstLine="0"/>
        <w:jc w:val="both"/>
        <w:rPr>
          <w:rFonts w:ascii="Sylfaen" w:hAnsi="Sylfaen"/>
          <w:b/>
          <w:sz w:val="24"/>
          <w:szCs w:val="24"/>
        </w:rPr>
      </w:pPr>
    </w:p>
    <w:p w:rsidR="00B47452" w:rsidRPr="0044406A" w:rsidRDefault="00B47452" w:rsidP="00E103ED">
      <w:pPr>
        <w:jc w:val="both"/>
        <w:rPr>
          <w:rFonts w:ascii="Sylfaen" w:hAnsi="Sylfaen"/>
        </w:rPr>
      </w:pPr>
    </w:p>
    <w:p w:rsidR="00B47452" w:rsidRPr="0044406A" w:rsidRDefault="00B47452" w:rsidP="00E103ED">
      <w:pPr>
        <w:jc w:val="both"/>
        <w:rPr>
          <w:rFonts w:ascii="Sylfaen" w:hAnsi="Sylfaen"/>
        </w:rPr>
      </w:pPr>
    </w:p>
    <w:p w:rsidR="00B47452" w:rsidRPr="0044406A" w:rsidRDefault="00B47452" w:rsidP="00E103ED">
      <w:pPr>
        <w:jc w:val="both"/>
        <w:rPr>
          <w:rFonts w:ascii="Sylfaen" w:hAnsi="Sylfaen"/>
        </w:rPr>
      </w:pPr>
    </w:p>
    <w:p w:rsidR="00B47452" w:rsidRPr="0044406A" w:rsidRDefault="00B47452" w:rsidP="00E103ED">
      <w:pPr>
        <w:jc w:val="both"/>
        <w:rPr>
          <w:rFonts w:ascii="Sylfaen" w:hAnsi="Sylfaen"/>
          <w:b/>
          <w:sz w:val="24"/>
          <w:szCs w:val="24"/>
        </w:rPr>
      </w:pPr>
    </w:p>
    <w:p w:rsidR="00B47452" w:rsidRPr="0044406A" w:rsidRDefault="00B47452" w:rsidP="00E103ED">
      <w:pPr>
        <w:tabs>
          <w:tab w:val="left" w:pos="2040"/>
        </w:tabs>
        <w:jc w:val="both"/>
        <w:rPr>
          <w:rFonts w:ascii="Sylfaen" w:hAnsi="Sylfaen"/>
          <w:b/>
          <w:bCs/>
          <w:sz w:val="24"/>
          <w:szCs w:val="24"/>
          <w:lang w:val="hy-AM"/>
        </w:rPr>
      </w:pPr>
    </w:p>
    <w:sectPr w:rsidR="00B47452" w:rsidRPr="0044406A" w:rsidSect="00366F19">
      <w:pgSz w:w="12240" w:h="15840"/>
      <w:pgMar w:top="709" w:right="474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775" w:rsidRDefault="00F81775" w:rsidP="00F34DAB">
      <w:pPr>
        <w:spacing w:line="240" w:lineRule="auto"/>
      </w:pPr>
      <w:r>
        <w:separator/>
      </w:r>
    </w:p>
  </w:endnote>
  <w:endnote w:type="continuationSeparator" w:id="1">
    <w:p w:rsidR="00F81775" w:rsidRDefault="00F81775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775" w:rsidRDefault="00F81775" w:rsidP="00F34DAB">
      <w:pPr>
        <w:spacing w:line="240" w:lineRule="auto"/>
      </w:pPr>
      <w:r>
        <w:separator/>
      </w:r>
    </w:p>
  </w:footnote>
  <w:footnote w:type="continuationSeparator" w:id="1">
    <w:p w:rsidR="00F81775" w:rsidRDefault="00F81775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C3D"/>
    <w:rsid w:val="00013128"/>
    <w:rsid w:val="00032B1B"/>
    <w:rsid w:val="00032F85"/>
    <w:rsid w:val="0004101C"/>
    <w:rsid w:val="0005058F"/>
    <w:rsid w:val="0005083C"/>
    <w:rsid w:val="00057A92"/>
    <w:rsid w:val="00067B22"/>
    <w:rsid w:val="00072C3D"/>
    <w:rsid w:val="000D3238"/>
    <w:rsid w:val="000E56E8"/>
    <w:rsid w:val="00123E28"/>
    <w:rsid w:val="00130707"/>
    <w:rsid w:val="00130C0C"/>
    <w:rsid w:val="0013390D"/>
    <w:rsid w:val="001605F2"/>
    <w:rsid w:val="001B0607"/>
    <w:rsid w:val="001D7758"/>
    <w:rsid w:val="002119C3"/>
    <w:rsid w:val="00251C80"/>
    <w:rsid w:val="00263D3D"/>
    <w:rsid w:val="00294C5F"/>
    <w:rsid w:val="002B2486"/>
    <w:rsid w:val="002E6303"/>
    <w:rsid w:val="003025B6"/>
    <w:rsid w:val="00324EA6"/>
    <w:rsid w:val="00333054"/>
    <w:rsid w:val="00340873"/>
    <w:rsid w:val="00366A6E"/>
    <w:rsid w:val="00366F19"/>
    <w:rsid w:val="00367E2C"/>
    <w:rsid w:val="0038015C"/>
    <w:rsid w:val="0038309C"/>
    <w:rsid w:val="003A12E9"/>
    <w:rsid w:val="003A4290"/>
    <w:rsid w:val="003A478C"/>
    <w:rsid w:val="003B1743"/>
    <w:rsid w:val="003B1DFB"/>
    <w:rsid w:val="003C47EF"/>
    <w:rsid w:val="003E4AA9"/>
    <w:rsid w:val="004067B0"/>
    <w:rsid w:val="00413804"/>
    <w:rsid w:val="0041515C"/>
    <w:rsid w:val="00423C3F"/>
    <w:rsid w:val="0044406A"/>
    <w:rsid w:val="004672B3"/>
    <w:rsid w:val="004751DF"/>
    <w:rsid w:val="00477D27"/>
    <w:rsid w:val="00483799"/>
    <w:rsid w:val="00487E95"/>
    <w:rsid w:val="004D67A2"/>
    <w:rsid w:val="004F3BB1"/>
    <w:rsid w:val="004F3EBA"/>
    <w:rsid w:val="00514721"/>
    <w:rsid w:val="00525BE0"/>
    <w:rsid w:val="00527730"/>
    <w:rsid w:val="00555A5F"/>
    <w:rsid w:val="00557C3D"/>
    <w:rsid w:val="0056149E"/>
    <w:rsid w:val="00587C32"/>
    <w:rsid w:val="005A4F99"/>
    <w:rsid w:val="005A54FF"/>
    <w:rsid w:val="005C4138"/>
    <w:rsid w:val="005E4431"/>
    <w:rsid w:val="00602E48"/>
    <w:rsid w:val="00624341"/>
    <w:rsid w:val="00624406"/>
    <w:rsid w:val="00633AB6"/>
    <w:rsid w:val="00660FFD"/>
    <w:rsid w:val="00667206"/>
    <w:rsid w:val="00680960"/>
    <w:rsid w:val="006C6228"/>
    <w:rsid w:val="006D34C5"/>
    <w:rsid w:val="006D50F5"/>
    <w:rsid w:val="006D6729"/>
    <w:rsid w:val="006E3A39"/>
    <w:rsid w:val="00732DA3"/>
    <w:rsid w:val="007467A5"/>
    <w:rsid w:val="007B0C32"/>
    <w:rsid w:val="007C76AF"/>
    <w:rsid w:val="00835CD1"/>
    <w:rsid w:val="00876FBA"/>
    <w:rsid w:val="00896E3F"/>
    <w:rsid w:val="008C1C83"/>
    <w:rsid w:val="008D3009"/>
    <w:rsid w:val="00926063"/>
    <w:rsid w:val="00970603"/>
    <w:rsid w:val="00975D9A"/>
    <w:rsid w:val="0099723F"/>
    <w:rsid w:val="009A5A75"/>
    <w:rsid w:val="00A00CA0"/>
    <w:rsid w:val="00A55AE0"/>
    <w:rsid w:val="00A63FC4"/>
    <w:rsid w:val="00A662BF"/>
    <w:rsid w:val="00A93746"/>
    <w:rsid w:val="00AA031C"/>
    <w:rsid w:val="00AA3332"/>
    <w:rsid w:val="00B47452"/>
    <w:rsid w:val="00B54849"/>
    <w:rsid w:val="00B62455"/>
    <w:rsid w:val="00B84FA1"/>
    <w:rsid w:val="00B90FD5"/>
    <w:rsid w:val="00BA2E85"/>
    <w:rsid w:val="00BE25EF"/>
    <w:rsid w:val="00BE4345"/>
    <w:rsid w:val="00BF47C9"/>
    <w:rsid w:val="00C1745F"/>
    <w:rsid w:val="00C2773A"/>
    <w:rsid w:val="00C32038"/>
    <w:rsid w:val="00C40A45"/>
    <w:rsid w:val="00C73065"/>
    <w:rsid w:val="00C74A67"/>
    <w:rsid w:val="00D02328"/>
    <w:rsid w:val="00D30927"/>
    <w:rsid w:val="00D337C0"/>
    <w:rsid w:val="00D3564D"/>
    <w:rsid w:val="00D518EC"/>
    <w:rsid w:val="00D859B0"/>
    <w:rsid w:val="00D91E2A"/>
    <w:rsid w:val="00DB0D4F"/>
    <w:rsid w:val="00DC0EAF"/>
    <w:rsid w:val="00DC4F85"/>
    <w:rsid w:val="00E103ED"/>
    <w:rsid w:val="00E15B42"/>
    <w:rsid w:val="00E15F59"/>
    <w:rsid w:val="00E23816"/>
    <w:rsid w:val="00E31149"/>
    <w:rsid w:val="00E34014"/>
    <w:rsid w:val="00E36C02"/>
    <w:rsid w:val="00E40107"/>
    <w:rsid w:val="00E40740"/>
    <w:rsid w:val="00E5222C"/>
    <w:rsid w:val="00E61194"/>
    <w:rsid w:val="00E74BB4"/>
    <w:rsid w:val="00EC1818"/>
    <w:rsid w:val="00EC6D59"/>
    <w:rsid w:val="00EC7F49"/>
    <w:rsid w:val="00EF00FD"/>
    <w:rsid w:val="00F05C44"/>
    <w:rsid w:val="00F13D03"/>
    <w:rsid w:val="00F14FA9"/>
    <w:rsid w:val="00F22A0B"/>
    <w:rsid w:val="00F34DAB"/>
    <w:rsid w:val="00F53CEC"/>
    <w:rsid w:val="00F60D52"/>
    <w:rsid w:val="00F74385"/>
    <w:rsid w:val="00F8080E"/>
    <w:rsid w:val="00F81775"/>
    <w:rsid w:val="00F830D1"/>
    <w:rsid w:val="00FA570F"/>
    <w:rsid w:val="00FD0CD6"/>
    <w:rsid w:val="00FE2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  <w:style w:type="paragraph" w:styleId="NoSpacing">
    <w:name w:val="No Spacing"/>
    <w:uiPriority w:val="1"/>
    <w:qFormat/>
    <w:rsid w:val="006E3A3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BD28A-4C9C-4CC5-A6B6-096F279FE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https:/mul-aragatsotn.gov.am/tasks/docs/attachment.php?id=64028&amp;fn=Eramsyakayin.docx&amp;out=0&amp;token=</cp:keywords>
  <cp:lastModifiedBy>user</cp:lastModifiedBy>
  <cp:revision>4</cp:revision>
  <dcterms:created xsi:type="dcterms:W3CDTF">2024-07-02T09:13:00Z</dcterms:created>
  <dcterms:modified xsi:type="dcterms:W3CDTF">2024-07-02T09:32:00Z</dcterms:modified>
</cp:coreProperties>
</file>